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5E" w:rsidRDefault="006720A1">
      <w:pPr>
        <w:rPr>
          <w:sz w:val="10"/>
          <w:lang w:val="hr-HR"/>
        </w:rPr>
      </w:pPr>
      <w:bookmarkStart w:id="0" w:name="_GoBack"/>
      <w:bookmarkEnd w:id="0"/>
      <w:r>
        <w:rPr>
          <w:b/>
          <w:noProof/>
          <w:color w:val="C0C0C0"/>
          <w:sz w:val="10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272415</wp:posOffset>
                </wp:positionV>
                <wp:extent cx="360045" cy="1259840"/>
                <wp:effectExtent l="0" t="0" r="20955" b="1651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125984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.1pt;margin-top:21.45pt;width:28.35pt;height:99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" o:allowincell="f" fillcolor="#969696" strokecolor="white" strokeweight="2pt">
                <o:lock v:ext="edit" aspectratio="t"/>
                <w10:wrap anchorx="page" anchory="page"/>
              </v:rect>
            </w:pict>
          </mc:Fallback>
        </mc:AlternateContent>
      </w:r>
    </w:p>
    <w:p w:rsidR="002F2B5E" w:rsidRDefault="006720A1" w:rsidP="00836AA3">
      <w:pPr>
        <w:tabs>
          <w:tab w:val="left" w:pos="709"/>
        </w:tabs>
        <w:ind w:left="1134"/>
        <w:rPr>
          <w:rFonts w:ascii="Arial" w:hAnsi="Arial" w:cs="Arial"/>
          <w:b/>
          <w:i/>
          <w:sz w:val="28"/>
          <w:szCs w:val="28"/>
          <w:lang w:val="hr-HR"/>
        </w:rPr>
      </w:pPr>
      <w:r>
        <w:rPr>
          <w:rFonts w:ascii="Arial" w:hAnsi="Arial"/>
          <w:b/>
          <w:noProof/>
          <w:color w:val="C0C0C0"/>
          <w:spacing w:val="30"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904239</wp:posOffset>
                </wp:positionV>
                <wp:extent cx="4319905" cy="0"/>
                <wp:effectExtent l="0" t="0" r="2349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38.25pt,71.2pt" to="378.4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n0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OZP2WKRTj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707D26" w:rsidRPr="00707D26">
        <w:rPr>
          <w:rFonts w:ascii="Arial" w:hAnsi="Arial"/>
          <w:b/>
          <w:color w:val="C0C0C0"/>
          <w:spacing w:val="30"/>
          <w:sz w:val="56"/>
          <w:lang w:val="hr-HR"/>
        </w:rPr>
        <w:t>Poziv na natjecanje</w:t>
      </w:r>
      <w:r w:rsidR="00707D26">
        <w:rPr>
          <w:rFonts w:ascii="Arial" w:hAnsi="Arial"/>
          <w:b/>
          <w:color w:val="C0C0C0"/>
          <w:spacing w:val="30"/>
          <w:sz w:val="56"/>
          <w:lang w:val="hr-HR"/>
        </w:rPr>
        <w:br/>
      </w:r>
      <w:r w:rsidR="00D90445" w:rsidRPr="00875F2C">
        <w:rPr>
          <w:rFonts w:ascii="Arial" w:hAnsi="Arial" w:cs="Arial"/>
          <w:b/>
          <w:i/>
          <w:sz w:val="28"/>
          <w:szCs w:val="28"/>
          <w:lang w:val="hr-HR"/>
        </w:rPr>
        <w:t xml:space="preserve"> </w:t>
      </w:r>
      <w:r w:rsidR="00836AA3">
        <w:rPr>
          <w:rFonts w:ascii="Arial" w:hAnsi="Arial" w:cs="Arial"/>
          <w:b/>
          <w:i/>
          <w:sz w:val="28"/>
          <w:szCs w:val="28"/>
          <w:lang w:val="hr-HR"/>
        </w:rPr>
        <w:t xml:space="preserve">REGIONALNOG KUPA  </w:t>
      </w:r>
    </w:p>
    <w:p w:rsidR="00836AA3" w:rsidRDefault="00836AA3" w:rsidP="00836AA3">
      <w:pPr>
        <w:tabs>
          <w:tab w:val="left" w:pos="709"/>
        </w:tabs>
        <w:ind w:left="1134"/>
        <w:rPr>
          <w:rFonts w:ascii="Arial" w:hAnsi="Arial" w:cs="Arial"/>
          <w:b/>
          <w:i/>
          <w:sz w:val="28"/>
          <w:szCs w:val="28"/>
          <w:lang w:val="hr-HR"/>
        </w:rPr>
      </w:pPr>
    </w:p>
    <w:p w:rsidR="00836AA3" w:rsidRDefault="00836AA3" w:rsidP="00836AA3">
      <w:pPr>
        <w:tabs>
          <w:tab w:val="left" w:pos="709"/>
        </w:tabs>
        <w:ind w:left="1134"/>
        <w:rPr>
          <w:sz w:val="24"/>
          <w:lang w:val="hr-HR"/>
        </w:rPr>
      </w:pPr>
    </w:p>
    <w:p w:rsidR="002F2B5E" w:rsidRDefault="002F2B5E">
      <w:pPr>
        <w:rPr>
          <w:sz w:val="24"/>
          <w:lang w:val="hr-HR"/>
        </w:rPr>
      </w:pPr>
    </w:p>
    <w:p w:rsidR="002F2B5E" w:rsidRDefault="002F2B5E">
      <w:pPr>
        <w:pStyle w:val="Heading3"/>
        <w:numPr>
          <w:ilvl w:val="0"/>
          <w:numId w:val="0"/>
        </w:numPr>
        <w:spacing w:before="0" w:after="0"/>
        <w:ind w:left="567" w:firstLine="567"/>
        <w:rPr>
          <w:sz w:val="22"/>
          <w:lang w:val="hr-HR"/>
        </w:rPr>
      </w:pPr>
    </w:p>
    <w:p w:rsidR="002F2B5E" w:rsidRDefault="002F2B5E">
      <w:pPr>
        <w:pStyle w:val="Heading3"/>
        <w:numPr>
          <w:ilvl w:val="0"/>
          <w:numId w:val="0"/>
        </w:numPr>
        <w:spacing w:before="0" w:after="0"/>
        <w:rPr>
          <w:lang w:val="hr-HR"/>
        </w:rPr>
      </w:pPr>
    </w:p>
    <w:tbl>
      <w:tblPr>
        <w:tblW w:w="10490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="002F2B5E" w:rsidRPr="00132E0B" w:rsidTr="00D90445">
        <w:trPr>
          <w:cantSplit/>
          <w:trHeight w:val="346"/>
        </w:trPr>
        <w:tc>
          <w:tcPr>
            <w:tcW w:w="1049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B5E" w:rsidRPr="00606438" w:rsidRDefault="002F2B5E" w:rsidP="00836AA3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t>OPĆI PODACI O NATJECANJU</w:t>
            </w:r>
          </w:p>
        </w:tc>
      </w:tr>
      <w:tr w:rsidR="009F13CC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9F13CC" w:rsidRPr="00606438" w:rsidRDefault="009F13CC">
            <w:pPr>
              <w:pStyle w:val="Heading3"/>
              <w:numPr>
                <w:ilvl w:val="0"/>
                <w:numId w:val="0"/>
              </w:numPr>
              <w:spacing w:before="0" w:after="0" w:line="260" w:lineRule="exact"/>
              <w:rPr>
                <w:rFonts w:cs="Arial"/>
                <w:sz w:val="22"/>
                <w:szCs w:val="22"/>
                <w:lang w:val="hr-HR"/>
              </w:rPr>
            </w:pPr>
            <w:r w:rsidRPr="00606438">
              <w:rPr>
                <w:rFonts w:cs="Arial"/>
                <w:sz w:val="22"/>
                <w:szCs w:val="22"/>
                <w:lang w:val="hr-HR"/>
              </w:rPr>
              <w:t>Puni naziv natjecanja</w:t>
            </w:r>
          </w:p>
        </w:tc>
        <w:tc>
          <w:tcPr>
            <w:tcW w:w="7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211D9" w:rsidRPr="00836AA3" w:rsidRDefault="00AC3435" w:rsidP="00C04526">
            <w:pPr>
              <w:spacing w:line="300" w:lineRule="exact"/>
              <w:ind w:left="765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4</w:t>
            </w:r>
            <w:r w:rsidR="00836AA3" w:rsidRPr="00836AA3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 w:rsidR="00836AA3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krug Regionalnog kupa u sezoni 201</w:t>
            </w:r>
            <w:r w:rsidR="00C04526">
              <w:rPr>
                <w:rFonts w:ascii="Arial" w:hAnsi="Arial" w:cs="Arial"/>
                <w:b/>
                <w:sz w:val="22"/>
                <w:szCs w:val="22"/>
                <w:lang w:val="hr-HR"/>
              </w:rPr>
              <w:t>9.</w:t>
            </w:r>
          </w:p>
        </w:tc>
      </w:tr>
      <w:tr w:rsidR="002F2B5E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D1706" w:rsidRDefault="008B48CF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</w:t>
            </w:r>
            <w:r w:rsidR="002F2B5E" w:rsidRPr="00606438">
              <w:rPr>
                <w:rFonts w:ascii="Arial" w:hAnsi="Arial" w:cs="Arial"/>
                <w:sz w:val="22"/>
                <w:szCs w:val="22"/>
                <w:lang w:val="hr-HR"/>
              </w:rPr>
              <w:t>rganizator</w:t>
            </w:r>
            <w:r w:rsidR="009E783E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natjecanja </w:t>
            </w:r>
          </w:p>
          <w:p w:rsidR="006D5094" w:rsidRPr="00606438" w:rsidRDefault="006D5094" w:rsidP="00E64438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="008B48CF" w:rsidRPr="00606438">
              <w:rPr>
                <w:rFonts w:ascii="Arial" w:hAnsi="Arial" w:cs="Arial"/>
                <w:sz w:val="22"/>
                <w:szCs w:val="22"/>
                <w:lang w:val="hr-HR"/>
              </w:rPr>
              <w:t>naziv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 i adresa udruge</w:t>
            </w:r>
            <w:r w:rsidR="00C505D5">
              <w:rPr>
                <w:rFonts w:ascii="Arial" w:hAnsi="Arial" w:cs="Arial"/>
                <w:sz w:val="22"/>
                <w:szCs w:val="22"/>
                <w:lang w:val="hr-HR"/>
              </w:rPr>
              <w:t>,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>osoba za kontakt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30381" w:rsidRDefault="00524641" w:rsidP="00B30381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 xml:space="preserve">Badminton klub Velika Gorica </w:t>
            </w:r>
          </w:p>
          <w:p w:rsidR="00524641" w:rsidRDefault="00524641" w:rsidP="00B30381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 xml:space="preserve">Rakarska 19 , 10410 Velika Gorica </w:t>
            </w:r>
          </w:p>
          <w:p w:rsidR="00524641" w:rsidRDefault="00524641" w:rsidP="00B30381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>Josip Buchberger  098/488-862</w:t>
            </w:r>
          </w:p>
          <w:p w:rsidR="009E783E" w:rsidRPr="00E47365" w:rsidRDefault="009E783E" w:rsidP="00A34DD5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>e-mail:</w:t>
            </w:r>
            <w:r w:rsidR="00A34D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>josip.buchberger@zg.t-com.hr</w:t>
            </w:r>
          </w:p>
        </w:tc>
      </w:tr>
      <w:tr w:rsidR="00A10978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10978" w:rsidRPr="00606438" w:rsidRDefault="008D4A3B" w:rsidP="00DC70EC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Banka </w:t>
            </w:r>
            <w:r w:rsidR="00A10978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i IBAN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računa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10978" w:rsidRPr="00E47365" w:rsidRDefault="00524641" w:rsidP="009751A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RBA  , IBAN: HR6624840081104857873</w:t>
            </w:r>
          </w:p>
        </w:tc>
      </w:tr>
      <w:tr w:rsidR="002F2B5E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B5E" w:rsidRPr="00606438" w:rsidRDefault="002F2B5E" w:rsidP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Datum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B5E" w:rsidRPr="00E47365" w:rsidRDefault="009E783E" w:rsidP="00AC3435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NEDJELJA 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  <w:r w:rsidR="00836AA3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>10.</w:t>
            </w:r>
            <w:r w:rsidR="00836AA3">
              <w:rPr>
                <w:rFonts w:ascii="Arial" w:hAnsi="Arial" w:cs="Arial"/>
                <w:b/>
                <w:sz w:val="22"/>
                <w:szCs w:val="22"/>
                <w:lang w:val="hr-HR"/>
              </w:rPr>
              <w:t>20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>9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</w:tr>
      <w:tr w:rsidR="00707D26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07D26" w:rsidRPr="00606438" w:rsidRDefault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Vrijeme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30381" w:rsidRPr="00E47365" w:rsidRDefault="00524641" w:rsidP="007211D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9:00 – </w:t>
            </w:r>
            <w:r w:rsidR="009E783E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:00</w:t>
            </w:r>
          </w:p>
        </w:tc>
      </w:tr>
      <w:tr w:rsidR="00707D2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07D26" w:rsidRPr="00606438" w:rsidRDefault="00707D26" w:rsidP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E1198" w:rsidRPr="00E47365" w:rsidRDefault="00AC3435" w:rsidP="00C04526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Sportski centar MAX</w:t>
            </w:r>
            <w:r w:rsidR="009E783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,</w:t>
            </w:r>
            <w:r w:rsidR="00C04526">
              <w:rPr>
                <w:rFonts w:ascii="Arial" w:hAnsi="Arial" w:cs="Arial"/>
                <w:b/>
                <w:sz w:val="22"/>
                <w:szCs w:val="22"/>
                <w:lang w:val="hr-HR"/>
              </w:rPr>
              <w:t>Zagrebački Velesajam,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pav</w:t>
            </w:r>
            <w:r w:rsidR="00C04526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20 </w:t>
            </w:r>
            <w:r w:rsidR="009E783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707D2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07D26" w:rsidRPr="00606438" w:rsidRDefault="00707D26" w:rsidP="004F4ED8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Konkurencije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E1198" w:rsidRDefault="009E783E" w:rsidP="009751A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U9</w:t>
            </w:r>
            <w:r w:rsidR="00153C2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  <w:r w:rsidR="00153C2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20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>11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. i mlađi pojedinačno  dječaci i djevojčice </w:t>
            </w:r>
          </w:p>
          <w:p w:rsidR="009E783E" w:rsidRDefault="009E783E" w:rsidP="009751A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U11</w:t>
            </w:r>
            <w:r w:rsidR="00153C2D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200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>9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. i mlađi </w:t>
            </w:r>
            <w:r w:rsidR="00153C2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pojedinačno  dječaci i djevojčice </w:t>
            </w:r>
          </w:p>
          <w:p w:rsidR="00524641" w:rsidRDefault="00153C2D" w:rsidP="009751A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U13- 200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>7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. i mlađi pojedinačno,parovi MM i ŽŽ dječaci  i djevojčice </w:t>
            </w:r>
          </w:p>
          <w:p w:rsidR="00524641" w:rsidRPr="00E47365" w:rsidRDefault="00153C2D" w:rsidP="00AC343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U15- 200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. i mlađi pojedinačno,parovi MM i ŽŽ dječaci i djevojčice . 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 w:rsidP="0091261F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Rok</w:t>
            </w:r>
            <w:r w:rsidR="00C73B6B">
              <w:rPr>
                <w:rFonts w:ascii="Arial" w:hAnsi="Arial" w:cs="Arial"/>
                <w:sz w:val="22"/>
                <w:szCs w:val="22"/>
                <w:lang w:val="hr-HR"/>
              </w:rPr>
              <w:t xml:space="preserve"> za prijavu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Default="00153C2D" w:rsidP="00E44340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E-prijava : radi što bolje organizacije molimo vas da prijave šaljete na mail adresu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>div@comping.hr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do subote 1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>10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 u 22.00</w:t>
            </w:r>
          </w:p>
          <w:p w:rsidR="00524641" w:rsidRPr="00E47365" w:rsidRDefault="00153C2D" w:rsidP="00E44340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Prijave su moguće i na licu mjesta 15 minuta prije početka natjecanja .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Pravo nastupa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332239" w:rsidP="0033223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Pravo natjecanja imaju učenici osnovnih škola sa područja Zagrebačke županije , kao i svih ostalih zainteresiranih udruga ili škola iz okolnih županija . </w:t>
            </w:r>
          </w:p>
        </w:tc>
      </w:tr>
      <w:tr w:rsidR="004E7036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FD120F" w:rsidP="00FD120F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rijavnin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="008C72A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C73B6B">
              <w:rPr>
                <w:rFonts w:ascii="Arial" w:hAnsi="Arial" w:cs="Arial"/>
                <w:sz w:val="22"/>
                <w:szCs w:val="22"/>
                <w:lang w:val="hr-HR"/>
              </w:rPr>
              <w:t xml:space="preserve">po konkurencijama 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i način </w:t>
            </w:r>
            <w:r w:rsidR="00AE6A7A" w:rsidRPr="00606438">
              <w:rPr>
                <w:rFonts w:ascii="Arial" w:hAnsi="Arial" w:cs="Arial"/>
                <w:sz w:val="22"/>
                <w:szCs w:val="22"/>
                <w:lang w:val="hr-HR"/>
              </w:rPr>
              <w:t>plaćanja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Default="00524641" w:rsidP="00EE0A96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Pojedinačno </w:t>
            </w:r>
            <w:r w:rsidR="00332239">
              <w:rPr>
                <w:rFonts w:ascii="Arial" w:hAnsi="Arial" w:cs="Arial"/>
                <w:b/>
                <w:sz w:val="22"/>
                <w:szCs w:val="22"/>
                <w:lang w:val="hr-HR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0,00 kn po igraču </w:t>
            </w:r>
          </w:p>
          <w:p w:rsidR="00332239" w:rsidRDefault="00524641" w:rsidP="0033223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Parovi </w:t>
            </w:r>
            <w:r w:rsidR="00332239"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0,00 kn po igraču</w:t>
            </w:r>
          </w:p>
          <w:p w:rsidR="00524641" w:rsidRPr="00E47365" w:rsidRDefault="00332239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Pla</w:t>
            </w:r>
            <w:r w:rsidR="008C72A4">
              <w:rPr>
                <w:rFonts w:ascii="Arial" w:hAnsi="Arial" w:cs="Arial"/>
                <w:b/>
                <w:sz w:val="22"/>
                <w:szCs w:val="22"/>
                <w:lang w:val="hr-HR"/>
              </w:rPr>
              <w:t>ć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anje za zapisničkim stolom 15 minuta prije početka natjecanja.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4E7036" w:rsidRPr="00132E0B" w:rsidTr="00825B35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6079D" w:rsidRDefault="004E7036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i vrijeme </w:t>
            </w:r>
          </w:p>
          <w:p w:rsidR="004E7036" w:rsidRPr="00606438" w:rsidRDefault="004E7036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održavanja ždrijeba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32239" w:rsidRDefault="00AC3435" w:rsidP="00825B3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Sportski centar MAX</w:t>
            </w:r>
          </w:p>
          <w:p w:rsidR="00524641" w:rsidRPr="00EE0A96" w:rsidRDefault="00332239" w:rsidP="0033223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15 min. prije početka natjecanja 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4E7036" w:rsidRPr="00B30381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 w:rsidP="001E4A6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Voditelj natjecanja</w:t>
            </w:r>
            <w:r w:rsidR="001E4A65">
              <w:rPr>
                <w:rFonts w:ascii="Arial" w:hAnsi="Arial" w:cs="Arial"/>
                <w:sz w:val="22"/>
                <w:szCs w:val="22"/>
                <w:lang w:val="hr-HR"/>
              </w:rPr>
              <w:t xml:space="preserve"> (ili osoba za kontakt)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50122" w:rsidRPr="00E47365" w:rsidRDefault="00524641" w:rsidP="00350122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Darko Ivan Vidaković 099/248-4235</w:t>
            </w:r>
          </w:p>
        </w:tc>
      </w:tr>
      <w:tr w:rsidR="004E7036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Zdravstvena služba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524641" w:rsidP="003562E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Odredit će se naknadno 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7036" w:rsidRPr="00606438" w:rsidRDefault="004E7036" w:rsidP="0033223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</w:t>
            </w:r>
            <w:r w:rsidR="00332239">
              <w:rPr>
                <w:rFonts w:ascii="Arial" w:hAnsi="Arial" w:cs="Arial"/>
                <w:sz w:val="22"/>
                <w:szCs w:val="22"/>
                <w:lang w:val="hr-HR"/>
              </w:rPr>
              <w:t>istem natjecanja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24641" w:rsidRPr="00173764" w:rsidRDefault="00492113" w:rsidP="007211D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Prvo po grupama ( 4 do 5 igrača ) , sa razigravanjem za sve plasmane . Svi mečevi igraju se na 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dva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dobiven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gem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do 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1 . 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</w:tbl>
    <w:p w:rsidR="00C73B6B" w:rsidRPr="00D711FF" w:rsidRDefault="00C73B6B">
      <w:pPr>
        <w:rPr>
          <w:lang w:val="hr-HR"/>
        </w:rPr>
      </w:pPr>
      <w:r w:rsidRPr="00D711FF">
        <w:rPr>
          <w:lang w:val="hr-HR"/>
        </w:rPr>
        <w:br w:type="page"/>
      </w:r>
    </w:p>
    <w:tbl>
      <w:tblPr>
        <w:tblW w:w="10490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="004E7036" w:rsidRPr="00132E0B" w:rsidTr="00D90445">
        <w:trPr>
          <w:cantSplit/>
          <w:trHeight w:val="337"/>
        </w:trPr>
        <w:tc>
          <w:tcPr>
            <w:tcW w:w="1049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7036" w:rsidRPr="00606438" w:rsidRDefault="008B48CF" w:rsidP="00FB2540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lastRenderedPageBreak/>
              <w:t>DODATNI PODAC</w:t>
            </w:r>
            <w:r w:rsidR="004E7036" w:rsidRPr="00606438">
              <w:rPr>
                <w:rFonts w:ascii="Arial" w:hAnsi="Arial" w:cs="Arial"/>
                <w:b/>
                <w:sz w:val="22"/>
                <w:lang w:val="hr-HR"/>
              </w:rPr>
              <w:t>I</w:t>
            </w:r>
            <w:r w:rsidR="00C505D5">
              <w:rPr>
                <w:rFonts w:ascii="Arial" w:hAnsi="Arial" w:cs="Arial"/>
                <w:b/>
                <w:sz w:val="22"/>
                <w:lang w:val="hr-HR"/>
              </w:rPr>
              <w:t xml:space="preserve"> O NATJECANJU</w:t>
            </w:r>
            <w:r w:rsidRPr="00606438">
              <w:rPr>
                <w:rFonts w:ascii="Arial" w:hAnsi="Arial" w:cs="Arial"/>
                <w:sz w:val="22"/>
                <w:lang w:val="hr-HR"/>
              </w:rPr>
              <w:t>(nije obavezno)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Vrhovni sudac</w:t>
            </w:r>
            <w:r w:rsidR="00820691">
              <w:rPr>
                <w:rFonts w:ascii="Arial" w:hAnsi="Arial" w:cs="Arial"/>
                <w:sz w:val="22"/>
                <w:szCs w:val="22"/>
                <w:lang w:val="hr-HR"/>
              </w:rPr>
              <w:t xml:space="preserve"> ( voditelj) </w:t>
            </w:r>
          </w:p>
        </w:tc>
        <w:tc>
          <w:tcPr>
            <w:tcW w:w="7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24641" w:rsidRPr="00E47365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Darko Ivan Vidaković , povjerenik lige  div@comping.hr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820691" w:rsidP="0082069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Ostali suci i suđenje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0691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Voditelj turnira određuje suce , odnosno vršioce sudačkih dužnosti po vlastitoj procjeni . </w:t>
            </w:r>
          </w:p>
          <w:p w:rsidR="00820691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Igrači su dužni na zahtjev voditelja turnira suditi neki meč .</w:t>
            </w:r>
          </w:p>
          <w:p w:rsidR="004E7036" w:rsidRPr="00E47365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Suđenje samih igrača se svodi na brojanje rezultata i upozoravanje na pravilno korištenje servisnih polja .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4E7036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820691" w:rsidP="0082069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Loptice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Plastične loptice (osigurava organizator )</w:t>
            </w:r>
          </w:p>
          <w:p w:rsidR="008C72A4" w:rsidRPr="00E47365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Pernate loptice (prema dogovoru – osiguravaju natjecatelji )</w:t>
            </w:r>
          </w:p>
        </w:tc>
      </w:tr>
      <w:tr w:rsidR="004E7036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01367" w:rsidRDefault="004E7036" w:rsidP="0010136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Broj terena </w:t>
            </w:r>
          </w:p>
          <w:p w:rsidR="004E7036" w:rsidRPr="00606438" w:rsidRDefault="00101367" w:rsidP="0010136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pojedinačni</w:t>
            </w:r>
            <w:r w:rsidR="00BB00EF"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/parski</w:t>
            </w:r>
            <w:r w:rsidR="00BB00EF"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AC3435" w:rsidP="00AC343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10 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332239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terena podloga Tera Flex 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Nagrade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524641" w:rsidP="0017376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Medalje za prva tri mjesta u svim konkurencijama </w:t>
            </w:r>
          </w:p>
        </w:tc>
      </w:tr>
      <w:tr w:rsidR="004E7036" w:rsidRPr="00F56DB4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Smještaj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D1759" w:rsidRPr="00E47365" w:rsidRDefault="00524641" w:rsidP="00F56DB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Ostalo</w:t>
            </w:r>
          </w:p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1759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Svi natjecatelji i odgovorne osobe klubova se upozoravaju da nastupaju na vlastitu odgovornost , te da izvršni organizator ne snosi odgovornost za moguće ozljede ili nastale štete .</w:t>
            </w:r>
          </w:p>
          <w:p w:rsidR="008C72A4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:rsidR="008C72A4" w:rsidRPr="00E47365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Regionalni kup se igra pod pokroviteljstvom HBS-a .</w:t>
            </w:r>
          </w:p>
        </w:tc>
      </w:tr>
    </w:tbl>
    <w:p w:rsidR="002F2B5E" w:rsidRDefault="002F2B5E">
      <w:pPr>
        <w:rPr>
          <w:lang w:val="hr-HR"/>
        </w:rPr>
      </w:pPr>
    </w:p>
    <w:p w:rsidR="002F2B5E" w:rsidRDefault="002F2B5E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2F2B5E" w:rsidRDefault="002F2B5E">
      <w:pPr>
        <w:rPr>
          <w:sz w:val="24"/>
          <w:lang w:val="hr-HR"/>
        </w:rPr>
      </w:pPr>
    </w:p>
    <w:sectPr w:rsidR="002F2B5E" w:rsidSect="00E8312F">
      <w:headerReference w:type="even" r:id="rId8"/>
      <w:endnotePr>
        <w:numFmt w:val="decimal"/>
      </w:endnotePr>
      <w:pgSz w:w="11907" w:h="16840" w:code="9"/>
      <w:pgMar w:top="709" w:right="567" w:bottom="272" w:left="567" w:header="0" w:footer="0" w:gutter="0"/>
      <w:pgNumType w:start="1"/>
      <w:cols w:space="1134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9DC" w:rsidRDefault="001979DC">
      <w:pPr>
        <w:spacing w:line="20" w:lineRule="exact"/>
        <w:rPr>
          <w:sz w:val="24"/>
        </w:rPr>
      </w:pPr>
    </w:p>
  </w:endnote>
  <w:endnote w:type="continuationSeparator" w:id="0">
    <w:p w:rsidR="001979DC" w:rsidRDefault="001979DC"/>
  </w:endnote>
  <w:endnote w:type="continuationNotice" w:id="1">
    <w:p w:rsidR="001979DC" w:rsidRDefault="00197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00">
    <w:altName w:val="Tahoma"/>
    <w:panose1 w:val="00000000000000000000"/>
    <w:charset w:val="00"/>
    <w:family w:val="auto"/>
    <w:notTrueType/>
    <w:pitch w:val="default"/>
    <w:sig w:usb0="30BE6320" w:usb1="30BEA4C8" w:usb2="00000000" w:usb3="30BE7828" w:csb0="30B50002" w:csb1="30B5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s 742 (SWC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9DC" w:rsidRDefault="001979DC">
      <w:r>
        <w:rPr>
          <w:sz w:val="24"/>
        </w:rPr>
        <w:separator/>
      </w:r>
    </w:p>
  </w:footnote>
  <w:footnote w:type="continuationSeparator" w:id="0">
    <w:p w:rsidR="001979DC" w:rsidRDefault="0019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96" w:rsidRDefault="00554A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0A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A96">
      <w:rPr>
        <w:rStyle w:val="PageNumber"/>
        <w:noProof/>
      </w:rPr>
      <w:t>6</w:t>
    </w:r>
    <w:r>
      <w:rPr>
        <w:rStyle w:val="PageNumber"/>
      </w:rPr>
      <w:fldChar w:fldCharType="end"/>
    </w:r>
  </w:p>
  <w:p w:rsidR="00EE0A96" w:rsidRDefault="00EE0A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numFmt w:val="decimal"/>
      <w:pStyle w:val="Heading1"/>
      <w:lvlText w:val="%1"/>
      <w:legacy w:legacy="1" w:legacySpace="0" w:legacyIndent="0"/>
      <w:lvlJc w:val="left"/>
      <w:rPr>
        <w:rFonts w:ascii="Tms Rmn" w:hAnsi="Tms Rmn" w:hint="default"/>
      </w:rPr>
    </w:lvl>
    <w:lvl w:ilvl="1">
      <w:numFmt w:val="decimal"/>
      <w:pStyle w:val="Heading2"/>
      <w:lvlText w:val="%2"/>
      <w:legacy w:legacy="1" w:legacySpace="0" w:legacyIndent="0"/>
      <w:lvlJc w:val="left"/>
      <w:rPr>
        <w:rFonts w:ascii="Tms Rmn" w:hAnsi="Tms Rmn" w:hint="default"/>
      </w:rPr>
    </w:lvl>
    <w:lvl w:ilvl="2">
      <w:numFmt w:val="decimal"/>
      <w:pStyle w:val="Heading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Heading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Heading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Heading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Heading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Heading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Heading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>
    <w:nsid w:val="0B962932"/>
    <w:multiLevelType w:val="hybridMultilevel"/>
    <w:tmpl w:val="2DC0A0FC"/>
    <w:lvl w:ilvl="0" w:tplc="948A0A4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76A0064"/>
    <w:multiLevelType w:val="hybridMultilevel"/>
    <w:tmpl w:val="77545E62"/>
    <w:lvl w:ilvl="0" w:tplc="D01E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9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04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C9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E4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A41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80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E2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AF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9070BA"/>
    <w:multiLevelType w:val="singleLevel"/>
    <w:tmpl w:val="E30E35C0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4">
    <w:nsid w:val="1DD2306B"/>
    <w:multiLevelType w:val="hybridMultilevel"/>
    <w:tmpl w:val="8708A2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827A26"/>
    <w:multiLevelType w:val="singleLevel"/>
    <w:tmpl w:val="11289C6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b w:val="0"/>
        <w:i w:val="0"/>
      </w:rPr>
    </w:lvl>
  </w:abstractNum>
  <w:abstractNum w:abstractNumId="6">
    <w:nsid w:val="24760951"/>
    <w:multiLevelType w:val="singleLevel"/>
    <w:tmpl w:val="9308FE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BB034A6"/>
    <w:multiLevelType w:val="hybridMultilevel"/>
    <w:tmpl w:val="1D4E7E28"/>
    <w:lvl w:ilvl="0" w:tplc="4D02B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88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0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04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48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05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C9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2A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588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996F67"/>
    <w:multiLevelType w:val="hybridMultilevel"/>
    <w:tmpl w:val="0A1AC298"/>
    <w:lvl w:ilvl="0" w:tplc="2C923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88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06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0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4F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E2E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25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C2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87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387B5E"/>
    <w:multiLevelType w:val="hybridMultilevel"/>
    <w:tmpl w:val="8A3E03EA"/>
    <w:lvl w:ilvl="0" w:tplc="FBE29396">
      <w:start w:val="9"/>
      <w:numFmt w:val="decimalZero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452B3F51"/>
    <w:multiLevelType w:val="hybridMultilevel"/>
    <w:tmpl w:val="E29E8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07F21"/>
    <w:multiLevelType w:val="hybridMultilevel"/>
    <w:tmpl w:val="9AD438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CD44A6"/>
    <w:multiLevelType w:val="singleLevel"/>
    <w:tmpl w:val="F17A8834"/>
    <w:lvl w:ilvl="0">
      <w:start w:val="1"/>
      <w:numFmt w:val="bullet"/>
      <w:lvlText w:val="-"/>
      <w:lvlJc w:val="left"/>
      <w:pPr>
        <w:tabs>
          <w:tab w:val="num" w:pos="1494"/>
        </w:tabs>
        <w:ind w:left="1418" w:hanging="284"/>
      </w:pPr>
      <w:rPr>
        <w:rFonts w:ascii="font300" w:hAnsi="font300" w:hint="default"/>
      </w:rPr>
    </w:lvl>
  </w:abstractNum>
  <w:abstractNum w:abstractNumId="13">
    <w:nsid w:val="563906CD"/>
    <w:multiLevelType w:val="multilevel"/>
    <w:tmpl w:val="24461AE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>
    <w:nsid w:val="729C1844"/>
    <w:multiLevelType w:val="hybridMultilevel"/>
    <w:tmpl w:val="B6C06504"/>
    <w:lvl w:ilvl="0" w:tplc="0B10DD2E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7B2347F0"/>
    <w:multiLevelType w:val="hybridMultilevel"/>
    <w:tmpl w:val="5FC446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5"/>
  </w:num>
  <w:num w:numId="5">
    <w:abstractNumId w:val="6"/>
  </w:num>
  <w:num w:numId="6">
    <w:abstractNumId w:val="12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4"/>
  </w:num>
  <w:num w:numId="12">
    <w:abstractNumId w:val="11"/>
  </w:num>
  <w:num w:numId="13">
    <w:abstractNumId w:val="15"/>
  </w:num>
  <w:num w:numId="14">
    <w:abstractNumId w:val="9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DF"/>
    <w:rsid w:val="00001008"/>
    <w:rsid w:val="00006C09"/>
    <w:rsid w:val="0002010A"/>
    <w:rsid w:val="00027516"/>
    <w:rsid w:val="000441C2"/>
    <w:rsid w:val="00044351"/>
    <w:rsid w:val="000666B6"/>
    <w:rsid w:val="00072176"/>
    <w:rsid w:val="000C3F15"/>
    <w:rsid w:val="00101367"/>
    <w:rsid w:val="00126585"/>
    <w:rsid w:val="00132E0B"/>
    <w:rsid w:val="00153C2D"/>
    <w:rsid w:val="00173764"/>
    <w:rsid w:val="00190AFA"/>
    <w:rsid w:val="001979DC"/>
    <w:rsid w:val="001A63D8"/>
    <w:rsid w:val="001A745F"/>
    <w:rsid w:val="001C4FE7"/>
    <w:rsid w:val="001E1198"/>
    <w:rsid w:val="001E4A65"/>
    <w:rsid w:val="00200C22"/>
    <w:rsid w:val="00210381"/>
    <w:rsid w:val="00217B3C"/>
    <w:rsid w:val="00242571"/>
    <w:rsid w:val="0025771D"/>
    <w:rsid w:val="0026079D"/>
    <w:rsid w:val="00270996"/>
    <w:rsid w:val="00283DC3"/>
    <w:rsid w:val="0029482B"/>
    <w:rsid w:val="002A2F57"/>
    <w:rsid w:val="002A5F65"/>
    <w:rsid w:val="002B7905"/>
    <w:rsid w:val="002C6487"/>
    <w:rsid w:val="002C7E68"/>
    <w:rsid w:val="002D279B"/>
    <w:rsid w:val="002F2B5E"/>
    <w:rsid w:val="00301467"/>
    <w:rsid w:val="003270E8"/>
    <w:rsid w:val="00332239"/>
    <w:rsid w:val="00350122"/>
    <w:rsid w:val="003562EA"/>
    <w:rsid w:val="00375C4C"/>
    <w:rsid w:val="00395478"/>
    <w:rsid w:val="003959B5"/>
    <w:rsid w:val="003D3DF0"/>
    <w:rsid w:val="00416317"/>
    <w:rsid w:val="004178FC"/>
    <w:rsid w:val="00421C43"/>
    <w:rsid w:val="00427E2E"/>
    <w:rsid w:val="0045020F"/>
    <w:rsid w:val="00453E21"/>
    <w:rsid w:val="0046249A"/>
    <w:rsid w:val="00465484"/>
    <w:rsid w:val="004668A3"/>
    <w:rsid w:val="00475DE8"/>
    <w:rsid w:val="004826FD"/>
    <w:rsid w:val="00492113"/>
    <w:rsid w:val="004A5FC5"/>
    <w:rsid w:val="004C5FF2"/>
    <w:rsid w:val="004E3FFB"/>
    <w:rsid w:val="004E7036"/>
    <w:rsid w:val="004F4ED8"/>
    <w:rsid w:val="004F5145"/>
    <w:rsid w:val="00504A2E"/>
    <w:rsid w:val="00505093"/>
    <w:rsid w:val="00511D2D"/>
    <w:rsid w:val="00524641"/>
    <w:rsid w:val="00524F70"/>
    <w:rsid w:val="005416A6"/>
    <w:rsid w:val="00554A92"/>
    <w:rsid w:val="005C53B1"/>
    <w:rsid w:val="005F28F2"/>
    <w:rsid w:val="00606438"/>
    <w:rsid w:val="00631209"/>
    <w:rsid w:val="006720A1"/>
    <w:rsid w:val="006924EF"/>
    <w:rsid w:val="006B3B64"/>
    <w:rsid w:val="006B5524"/>
    <w:rsid w:val="006D5094"/>
    <w:rsid w:val="006E76E8"/>
    <w:rsid w:val="00707D26"/>
    <w:rsid w:val="00714424"/>
    <w:rsid w:val="00720CF1"/>
    <w:rsid w:val="007211D9"/>
    <w:rsid w:val="00721FB6"/>
    <w:rsid w:val="00722898"/>
    <w:rsid w:val="00757D3F"/>
    <w:rsid w:val="007627D4"/>
    <w:rsid w:val="00771904"/>
    <w:rsid w:val="007821CF"/>
    <w:rsid w:val="007838E4"/>
    <w:rsid w:val="007C249E"/>
    <w:rsid w:val="007E3E48"/>
    <w:rsid w:val="00803830"/>
    <w:rsid w:val="00820691"/>
    <w:rsid w:val="00825B35"/>
    <w:rsid w:val="00826CA6"/>
    <w:rsid w:val="00836AA3"/>
    <w:rsid w:val="008436CB"/>
    <w:rsid w:val="00865071"/>
    <w:rsid w:val="00875BD4"/>
    <w:rsid w:val="00875F2C"/>
    <w:rsid w:val="008B1762"/>
    <w:rsid w:val="008B48CF"/>
    <w:rsid w:val="008B7D82"/>
    <w:rsid w:val="008C19E7"/>
    <w:rsid w:val="008C72A4"/>
    <w:rsid w:val="008D4A3B"/>
    <w:rsid w:val="008F6107"/>
    <w:rsid w:val="009072D0"/>
    <w:rsid w:val="0091261F"/>
    <w:rsid w:val="009136D8"/>
    <w:rsid w:val="00923896"/>
    <w:rsid w:val="009442F6"/>
    <w:rsid w:val="00952C4F"/>
    <w:rsid w:val="009751AA"/>
    <w:rsid w:val="0098794B"/>
    <w:rsid w:val="009A72FE"/>
    <w:rsid w:val="009C2C4E"/>
    <w:rsid w:val="009E783E"/>
    <w:rsid w:val="009F13CC"/>
    <w:rsid w:val="009F451B"/>
    <w:rsid w:val="00A10978"/>
    <w:rsid w:val="00A20E60"/>
    <w:rsid w:val="00A24968"/>
    <w:rsid w:val="00A25E64"/>
    <w:rsid w:val="00A34DD5"/>
    <w:rsid w:val="00A35491"/>
    <w:rsid w:val="00A5504B"/>
    <w:rsid w:val="00A704EB"/>
    <w:rsid w:val="00A95393"/>
    <w:rsid w:val="00AA3C5C"/>
    <w:rsid w:val="00AA41CA"/>
    <w:rsid w:val="00AB42B8"/>
    <w:rsid w:val="00AC3435"/>
    <w:rsid w:val="00AD1759"/>
    <w:rsid w:val="00AE3828"/>
    <w:rsid w:val="00AE6A7A"/>
    <w:rsid w:val="00B00D89"/>
    <w:rsid w:val="00B10773"/>
    <w:rsid w:val="00B2481C"/>
    <w:rsid w:val="00B30381"/>
    <w:rsid w:val="00B37B97"/>
    <w:rsid w:val="00B951CD"/>
    <w:rsid w:val="00B96B2F"/>
    <w:rsid w:val="00BA5DF2"/>
    <w:rsid w:val="00BB00EF"/>
    <w:rsid w:val="00BB5724"/>
    <w:rsid w:val="00BC3243"/>
    <w:rsid w:val="00BD0477"/>
    <w:rsid w:val="00BD1378"/>
    <w:rsid w:val="00BD1706"/>
    <w:rsid w:val="00BD1B8E"/>
    <w:rsid w:val="00BE3030"/>
    <w:rsid w:val="00C015FA"/>
    <w:rsid w:val="00C04526"/>
    <w:rsid w:val="00C047F2"/>
    <w:rsid w:val="00C233FE"/>
    <w:rsid w:val="00C505D5"/>
    <w:rsid w:val="00C50699"/>
    <w:rsid w:val="00C73B6B"/>
    <w:rsid w:val="00C76C4E"/>
    <w:rsid w:val="00C80AEB"/>
    <w:rsid w:val="00C9538B"/>
    <w:rsid w:val="00CC01C2"/>
    <w:rsid w:val="00CC4B6E"/>
    <w:rsid w:val="00CE79D3"/>
    <w:rsid w:val="00CF5A7B"/>
    <w:rsid w:val="00D22BF2"/>
    <w:rsid w:val="00D404C8"/>
    <w:rsid w:val="00D711FF"/>
    <w:rsid w:val="00D84D27"/>
    <w:rsid w:val="00D90445"/>
    <w:rsid w:val="00DA7F0B"/>
    <w:rsid w:val="00DB0133"/>
    <w:rsid w:val="00DB7B3D"/>
    <w:rsid w:val="00DC69BD"/>
    <w:rsid w:val="00DC70EC"/>
    <w:rsid w:val="00DE1C48"/>
    <w:rsid w:val="00E018B1"/>
    <w:rsid w:val="00E14C78"/>
    <w:rsid w:val="00E25B3B"/>
    <w:rsid w:val="00E44340"/>
    <w:rsid w:val="00E47365"/>
    <w:rsid w:val="00E64438"/>
    <w:rsid w:val="00E67CD0"/>
    <w:rsid w:val="00E74DA9"/>
    <w:rsid w:val="00E7634E"/>
    <w:rsid w:val="00E8312F"/>
    <w:rsid w:val="00EC1DC5"/>
    <w:rsid w:val="00EC4D22"/>
    <w:rsid w:val="00EC610A"/>
    <w:rsid w:val="00ED1C51"/>
    <w:rsid w:val="00ED2FE8"/>
    <w:rsid w:val="00EE0A96"/>
    <w:rsid w:val="00EE6474"/>
    <w:rsid w:val="00F56DB4"/>
    <w:rsid w:val="00F604DF"/>
    <w:rsid w:val="00F7311D"/>
    <w:rsid w:val="00F84B49"/>
    <w:rsid w:val="00FB2540"/>
    <w:rsid w:val="00FC59B7"/>
    <w:rsid w:val="00FD120F"/>
    <w:rsid w:val="00FD7FA0"/>
    <w:rsid w:val="00FE429A"/>
    <w:rsid w:val="00FF2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2F"/>
    <w:rPr>
      <w:sz w:val="18"/>
    </w:rPr>
  </w:style>
  <w:style w:type="paragraph" w:styleId="Heading1">
    <w:name w:val="heading 1"/>
    <w:basedOn w:val="Normal"/>
    <w:next w:val="Normal"/>
    <w:qFormat/>
    <w:rsid w:val="00E8312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8312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E8312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E8312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E8312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E8312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831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831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831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312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E831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312F"/>
    <w:rPr>
      <w:sz w:val="24"/>
    </w:rPr>
  </w:style>
  <w:style w:type="character" w:customStyle="1" w:styleId="EquationCaption">
    <w:name w:val="_Equation Caption"/>
    <w:rsid w:val="00E8312F"/>
  </w:style>
  <w:style w:type="paragraph" w:styleId="Header">
    <w:name w:val="header"/>
    <w:basedOn w:val="Normal"/>
    <w:rsid w:val="00E831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8312F"/>
  </w:style>
  <w:style w:type="paragraph" w:styleId="Footer">
    <w:name w:val="footer"/>
    <w:basedOn w:val="Normal"/>
    <w:rsid w:val="00E8312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8312F"/>
    <w:pPr>
      <w:suppressAutoHyphens/>
      <w:ind w:left="1701" w:hanging="567"/>
      <w:jc w:val="both"/>
    </w:pPr>
    <w:rPr>
      <w:rFonts w:ascii="font300" w:eastAsia="font300" w:hAnsi="font300"/>
      <w:sz w:val="24"/>
    </w:rPr>
  </w:style>
  <w:style w:type="paragraph" w:styleId="BodyTextIndent2">
    <w:name w:val="Body Text Indent 2"/>
    <w:aliases w:val="  uvlaka 2"/>
    <w:basedOn w:val="Normal"/>
    <w:rsid w:val="00E8312F"/>
    <w:pPr>
      <w:keepLines/>
      <w:tabs>
        <w:tab w:val="left" w:pos="1985"/>
      </w:tabs>
      <w:suppressAutoHyphens/>
      <w:ind w:left="1418" w:hanging="284"/>
      <w:jc w:val="both"/>
    </w:pPr>
    <w:rPr>
      <w:rFonts w:ascii="font300" w:eastAsia="font300" w:hAnsi="font300"/>
      <w:sz w:val="22"/>
      <w:lang w:val="en-GB"/>
    </w:rPr>
  </w:style>
  <w:style w:type="paragraph" w:styleId="BodyTextIndent3">
    <w:name w:val="Body Text Indent 3"/>
    <w:aliases w:val=" uvlaka 3"/>
    <w:basedOn w:val="Normal"/>
    <w:rsid w:val="00E8312F"/>
    <w:pPr>
      <w:suppressAutoHyphens/>
      <w:ind w:left="1134" w:hanging="567"/>
      <w:jc w:val="both"/>
    </w:pPr>
    <w:rPr>
      <w:rFonts w:ascii="Swiss 742 (SWC)" w:eastAsia="font300" w:hAnsi="Swiss 742 (SWC)"/>
      <w:sz w:val="24"/>
    </w:rPr>
  </w:style>
  <w:style w:type="paragraph" w:styleId="ListParagraph">
    <w:name w:val="List Paragraph"/>
    <w:basedOn w:val="Normal"/>
    <w:uiPriority w:val="34"/>
    <w:qFormat/>
    <w:rsid w:val="00DB01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06438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064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1E119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038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2F"/>
    <w:rPr>
      <w:sz w:val="18"/>
    </w:rPr>
  </w:style>
  <w:style w:type="paragraph" w:styleId="Heading1">
    <w:name w:val="heading 1"/>
    <w:basedOn w:val="Normal"/>
    <w:next w:val="Normal"/>
    <w:qFormat/>
    <w:rsid w:val="00E8312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8312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E8312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E8312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E8312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E8312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831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831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831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312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E831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312F"/>
    <w:rPr>
      <w:sz w:val="24"/>
    </w:rPr>
  </w:style>
  <w:style w:type="character" w:customStyle="1" w:styleId="EquationCaption">
    <w:name w:val="_Equation Caption"/>
    <w:rsid w:val="00E8312F"/>
  </w:style>
  <w:style w:type="paragraph" w:styleId="Header">
    <w:name w:val="header"/>
    <w:basedOn w:val="Normal"/>
    <w:rsid w:val="00E831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8312F"/>
  </w:style>
  <w:style w:type="paragraph" w:styleId="Footer">
    <w:name w:val="footer"/>
    <w:basedOn w:val="Normal"/>
    <w:rsid w:val="00E8312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8312F"/>
    <w:pPr>
      <w:suppressAutoHyphens/>
      <w:ind w:left="1701" w:hanging="567"/>
      <w:jc w:val="both"/>
    </w:pPr>
    <w:rPr>
      <w:rFonts w:ascii="font300" w:eastAsia="font300" w:hAnsi="font300"/>
      <w:sz w:val="24"/>
    </w:rPr>
  </w:style>
  <w:style w:type="paragraph" w:styleId="BodyTextIndent2">
    <w:name w:val="Body Text Indent 2"/>
    <w:aliases w:val="  uvlaka 2"/>
    <w:basedOn w:val="Normal"/>
    <w:rsid w:val="00E8312F"/>
    <w:pPr>
      <w:keepLines/>
      <w:tabs>
        <w:tab w:val="left" w:pos="1985"/>
      </w:tabs>
      <w:suppressAutoHyphens/>
      <w:ind w:left="1418" w:hanging="284"/>
      <w:jc w:val="both"/>
    </w:pPr>
    <w:rPr>
      <w:rFonts w:ascii="font300" w:eastAsia="font300" w:hAnsi="font300"/>
      <w:sz w:val="22"/>
      <w:lang w:val="en-GB"/>
    </w:rPr>
  </w:style>
  <w:style w:type="paragraph" w:styleId="BodyTextIndent3">
    <w:name w:val="Body Text Indent 3"/>
    <w:aliases w:val=" uvlaka 3"/>
    <w:basedOn w:val="Normal"/>
    <w:rsid w:val="00E8312F"/>
    <w:pPr>
      <w:suppressAutoHyphens/>
      <w:ind w:left="1134" w:hanging="567"/>
      <w:jc w:val="both"/>
    </w:pPr>
    <w:rPr>
      <w:rFonts w:ascii="Swiss 742 (SWC)" w:eastAsia="font300" w:hAnsi="Swiss 742 (SWC)"/>
      <w:sz w:val="24"/>
    </w:rPr>
  </w:style>
  <w:style w:type="paragraph" w:styleId="ListParagraph">
    <w:name w:val="List Paragraph"/>
    <w:basedOn w:val="Normal"/>
    <w:uiPriority w:val="34"/>
    <w:qFormat/>
    <w:rsid w:val="00DB01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06438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064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1E119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03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NATJECATELJSKI PRAVILNIK</vt:lpstr>
      <vt:lpstr>NATJECATELJSKI PRAVILNIK</vt:lpstr>
    </vt:vector>
  </TitlesOfParts>
  <Company>Unknown Organization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NATJECATELJSKI PRAVILNIK</dc:title>
  <dc:creator>PIK Vrbovec</dc:creator>
  <cp:lastModifiedBy>Maja</cp:lastModifiedBy>
  <cp:revision>2</cp:revision>
  <cp:lastPrinted>2016-10-06T07:35:00Z</cp:lastPrinted>
  <dcterms:created xsi:type="dcterms:W3CDTF">2019-10-02T11:13:00Z</dcterms:created>
  <dcterms:modified xsi:type="dcterms:W3CDTF">2019-10-02T11:13:00Z</dcterms:modified>
</cp:coreProperties>
</file>